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9420" w14:textId="2E4043D9" w:rsidR="00FD21EC" w:rsidRDefault="001A6FC4" w:rsidP="0081291E">
      <w:pPr>
        <w:rPr>
          <w:rFonts w:ascii="Liberation Serif" w:hAnsi="Liberation Serif"/>
          <w:b/>
          <w:bCs/>
          <w:sz w:val="36"/>
          <w:szCs w:val="40"/>
        </w:rPr>
      </w:pPr>
      <w:r>
        <w:rPr>
          <w:rFonts w:ascii="Liberation Serif" w:hAnsi="Liberation Serif"/>
          <w:b/>
          <w:bCs/>
          <w:noProof/>
          <w:sz w:val="36"/>
          <w:szCs w:val="40"/>
        </w:rPr>
        <w:drawing>
          <wp:anchor distT="0" distB="0" distL="114300" distR="114300" simplePos="0" relativeHeight="251659264" behindDoc="1" locked="0" layoutInCell="1" allowOverlap="1" wp14:anchorId="7277AEC6" wp14:editId="0E034133">
            <wp:simplePos x="0" y="0"/>
            <wp:positionH relativeFrom="page">
              <wp:align>right</wp:align>
            </wp:positionH>
            <wp:positionV relativeFrom="paragraph">
              <wp:posOffset>-914400</wp:posOffset>
            </wp:positionV>
            <wp:extent cx="7559019" cy="10692000"/>
            <wp:effectExtent l="0" t="0" r="4445" b="0"/>
            <wp:wrapNone/>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019" cy="10692000"/>
                    </a:xfrm>
                    <a:prstGeom prst="rect">
                      <a:avLst/>
                    </a:prstGeom>
                  </pic:spPr>
                </pic:pic>
              </a:graphicData>
            </a:graphic>
            <wp14:sizeRelH relativeFrom="page">
              <wp14:pctWidth>0</wp14:pctWidth>
            </wp14:sizeRelH>
            <wp14:sizeRelV relativeFrom="page">
              <wp14:pctHeight>0</wp14:pctHeight>
            </wp14:sizeRelV>
          </wp:anchor>
        </w:drawing>
      </w:r>
      <w:r>
        <w:rPr>
          <w:rFonts w:ascii="Liberation Serif" w:hAnsi="Liberation Serif"/>
          <w:b/>
          <w:bCs/>
          <w:sz w:val="36"/>
          <w:szCs w:val="40"/>
        </w:rPr>
        <w:br w:type="page"/>
      </w:r>
    </w:p>
    <w:p w14:paraId="4974B6C7" w14:textId="723B5D31" w:rsidR="00FD21EC" w:rsidRDefault="001A6FC4">
      <w:pPr>
        <w:jc w:val="center"/>
        <w:rPr>
          <w:rFonts w:ascii="Liberation Serif" w:hAnsi="Liberation Serif"/>
          <w:b/>
          <w:bCs/>
          <w:sz w:val="36"/>
          <w:szCs w:val="40"/>
        </w:rPr>
      </w:pPr>
      <w:r>
        <w:rPr>
          <w:rFonts w:ascii="Liberation Serif" w:hAnsi="Liberation Serif"/>
          <w:b/>
          <w:bCs/>
          <w:sz w:val="36"/>
          <w:szCs w:val="40"/>
        </w:rPr>
        <w:lastRenderedPageBreak/>
        <w:t>Surat Terbuka untuk Gerakan Anarkis dan Anti-</w:t>
      </w:r>
      <w:proofErr w:type="spellStart"/>
      <w:r>
        <w:rPr>
          <w:rFonts w:ascii="Liberation Serif" w:hAnsi="Liberation Serif"/>
          <w:b/>
          <w:bCs/>
          <w:sz w:val="36"/>
          <w:szCs w:val="40"/>
        </w:rPr>
        <w:t>Otoritarian</w:t>
      </w:r>
      <w:proofErr w:type="spellEnd"/>
    </w:p>
    <w:p w14:paraId="6A732280" w14:textId="2BD95958" w:rsidR="00FD21EC" w:rsidRDefault="001A6FC4">
      <w:pPr>
        <w:jc w:val="center"/>
        <w:rPr>
          <w:rFonts w:ascii="Liberation Serif" w:hAnsi="Liberation Serif"/>
          <w:b/>
          <w:bCs/>
          <w:sz w:val="32"/>
          <w:szCs w:val="32"/>
        </w:rPr>
      </w:pPr>
      <w:r>
        <w:rPr>
          <w:rFonts w:ascii="Liberation Serif" w:hAnsi="Liberation Serif"/>
          <w:b/>
          <w:bCs/>
          <w:sz w:val="32"/>
          <w:szCs w:val="32"/>
        </w:rPr>
        <w:t>Federasi Anarkis Informal</w:t>
      </w:r>
    </w:p>
    <w:p w14:paraId="488DDDE2" w14:textId="77777777" w:rsidR="00FD21EC" w:rsidRDefault="001A6FC4">
      <w:pPr>
        <w:jc w:val="both"/>
        <w:rPr>
          <w:rFonts w:ascii="Liberation Serif" w:hAnsi="Liberation Serif"/>
          <w:i/>
          <w:iCs/>
          <w:sz w:val="32"/>
          <w:szCs w:val="32"/>
        </w:rPr>
      </w:pPr>
      <w:r>
        <w:rPr>
          <w:rFonts w:ascii="Liberation Serif" w:hAnsi="Liberation Serif"/>
          <w:i/>
          <w:iCs/>
          <w:sz w:val="32"/>
          <w:szCs w:val="32"/>
        </w:rPr>
        <w:t>Catatan: Dirilis oleh FAI (Informal) pada tahun 2003 setelah serangkaian serangan bom-surat terhadap target-target Negara di seluruh Uni Eropa.</w:t>
      </w:r>
    </w:p>
    <w:p w14:paraId="2CB40F82" w14:textId="77777777" w:rsidR="00FD21EC" w:rsidRDefault="001A6FC4">
      <w:pPr>
        <w:jc w:val="both"/>
        <w:rPr>
          <w:rFonts w:ascii="Liberation Serif" w:hAnsi="Liberation Serif"/>
          <w:sz w:val="32"/>
          <w:szCs w:val="32"/>
        </w:rPr>
      </w:pPr>
      <w:r>
        <w:rPr>
          <w:rFonts w:ascii="Liberation Serif" w:hAnsi="Liberation Serif"/>
          <w:sz w:val="32"/>
          <w:szCs w:val="32"/>
        </w:rPr>
        <w:t xml:space="preserve">Ketika konsolidasi Uni Eropa berlangsung dengan cepat dan mengasumsikan semua kejahatan dari pilihan-pilihan politik, ekonomi, militer-yang represif dari berbagai Negara, dan ketika konstitusi Eropa yang membangun-ulang dan melegitimasi dominasi Uni Eropa akan segera diratifikasi, kampanye perjuangan Federasi Anarkis Informal yang pertama telah dimulai. Kami tidak dapat menyangkal bahwa kami sangat senang untuk secara aktif mengkritik kepresidenan Italia di Uni Eropa selama enam-bulan, yang akan segera berakhir. Kami sadar bahwa, di balik retorika resmi, keputusan yang telah diambil selama beberapa bulan terakhir akan membawa praktik eksploitasi dan dominasi baru. Di Benteng Eropa, di mana tidak hanya perbatasan antara pengeksploitasi dan yang dieksploitasi dipertahankan dengan senjata, kami menentang perjanjian perdagangan dan </w:t>
      </w:r>
      <w:proofErr w:type="spellStart"/>
      <w:r>
        <w:rPr>
          <w:rFonts w:ascii="Liberation Serif" w:hAnsi="Liberation Serif"/>
          <w:sz w:val="32"/>
          <w:szCs w:val="32"/>
        </w:rPr>
        <w:t>militerisasi</w:t>
      </w:r>
      <w:proofErr w:type="spellEnd"/>
      <w:r>
        <w:rPr>
          <w:rFonts w:ascii="Liberation Serif" w:hAnsi="Liberation Serif"/>
          <w:sz w:val="32"/>
          <w:szCs w:val="32"/>
        </w:rPr>
        <w:t xml:space="preserve"> </w:t>
      </w:r>
      <w:proofErr w:type="spellStart"/>
      <w:r>
        <w:rPr>
          <w:rFonts w:ascii="Liberation Serif" w:hAnsi="Liberation Serif"/>
          <w:sz w:val="32"/>
          <w:szCs w:val="32"/>
        </w:rPr>
        <w:t>teritori</w:t>
      </w:r>
      <w:proofErr w:type="spellEnd"/>
      <w:r>
        <w:rPr>
          <w:rFonts w:ascii="Liberation Serif" w:hAnsi="Liberation Serif"/>
          <w:sz w:val="32"/>
          <w:szCs w:val="32"/>
        </w:rPr>
        <w:t xml:space="preserve"> dengan perjanjian bebas antara mereka yang berjuang melawan dominasi, karena kami ingin menunjukkan bahwa tidak hanya perjuangan itu mungkin, tetapi juga merupakan kebutuhan absolut.</w:t>
      </w:r>
    </w:p>
    <w:p w14:paraId="42BD4825" w14:textId="77777777" w:rsidR="00FD21EC" w:rsidRDefault="001A6FC4">
      <w:pPr>
        <w:jc w:val="both"/>
        <w:rPr>
          <w:rFonts w:ascii="Liberation Serif" w:hAnsi="Liberation Serif"/>
          <w:sz w:val="32"/>
          <w:szCs w:val="32"/>
        </w:rPr>
      </w:pPr>
      <w:r>
        <w:rPr>
          <w:rFonts w:ascii="Liberation Serif" w:hAnsi="Liberation Serif"/>
          <w:sz w:val="32"/>
          <w:szCs w:val="32"/>
        </w:rPr>
        <w:t>Hari ini kita telah menyerang aparatus represif yang memainkan sandiwara demokrasi dan yang akan membawa tokoh-tokoh dan institusi-institusi utama ke tatanan Eropa yang baru:</w:t>
      </w:r>
    </w:p>
    <w:p w14:paraId="056C3325" w14:textId="77777777" w:rsidR="00FD21EC" w:rsidRDefault="001A6FC4">
      <w:pPr>
        <w:pStyle w:val="DaftarParagraf"/>
        <w:numPr>
          <w:ilvl w:val="0"/>
          <w:numId w:val="1"/>
        </w:numPr>
        <w:jc w:val="both"/>
        <w:rPr>
          <w:rFonts w:ascii="Liberation Serif" w:hAnsi="Liberation Serif"/>
          <w:sz w:val="32"/>
          <w:szCs w:val="32"/>
        </w:rPr>
      </w:pPr>
      <w:r>
        <w:rPr>
          <w:rFonts w:ascii="Liberation Serif" w:hAnsi="Liberation Serif"/>
          <w:sz w:val="32"/>
          <w:szCs w:val="32"/>
        </w:rPr>
        <w:t>Berbagai departemen kepolisian yang akan segera didukung oleh tentara Eropa, selain tugas tradisional mereka untuk melakukan penindasan internal, memiliki misi dasar untuk menyaring banyak orang miskin yang ingin masuk ke Benteng Eropa. Faktanya, hanya tenaga kerja yang dibutuhkan oleh para bos yang diizinkan masuk, yang lainnya dikirim kembali untuk dieksploitasi di negara asalnya.</w:t>
      </w:r>
    </w:p>
    <w:p w14:paraId="30FFC0B7" w14:textId="77777777" w:rsidR="00FD21EC" w:rsidRDefault="001A6FC4">
      <w:pPr>
        <w:pStyle w:val="DaftarParagraf"/>
        <w:numPr>
          <w:ilvl w:val="0"/>
          <w:numId w:val="1"/>
        </w:numPr>
        <w:jc w:val="both"/>
        <w:rPr>
          <w:rFonts w:ascii="Liberation Serif" w:hAnsi="Liberation Serif"/>
          <w:sz w:val="32"/>
          <w:szCs w:val="32"/>
        </w:rPr>
      </w:pPr>
      <w:r>
        <w:rPr>
          <w:rFonts w:ascii="Liberation Serif" w:hAnsi="Liberation Serif"/>
          <w:sz w:val="32"/>
          <w:szCs w:val="32"/>
        </w:rPr>
        <w:lastRenderedPageBreak/>
        <w:t xml:space="preserve">Sistem penjara yang semakin penuh sesak dan meluas, mengonsolidasikan peran utamanya menjadi penindasan. Ini adalah </w:t>
      </w:r>
      <w:proofErr w:type="spellStart"/>
      <w:r>
        <w:rPr>
          <w:rFonts w:ascii="Liberation Serif" w:hAnsi="Liberation Serif"/>
          <w:sz w:val="32"/>
          <w:szCs w:val="32"/>
        </w:rPr>
        <w:t>bastion</w:t>
      </w:r>
      <w:proofErr w:type="spellEnd"/>
      <w:r>
        <w:rPr>
          <w:rFonts w:ascii="Liberation Serif" w:hAnsi="Liberation Serif"/>
          <w:sz w:val="32"/>
          <w:szCs w:val="32"/>
        </w:rPr>
        <w:t xml:space="preserve"> terakhir untuk mempertahankan sistem, sedangkan gaji yang sangat rendah dan sisa-sisa kesejahteraan yang ada tidak cukup untuk membendung kemarahan mereka yang dieksploitasi.</w:t>
      </w:r>
    </w:p>
    <w:p w14:paraId="731271C3" w14:textId="61A66979" w:rsidR="00FD21EC" w:rsidRDefault="001A6FC4">
      <w:pPr>
        <w:pStyle w:val="DaftarParagraf"/>
        <w:numPr>
          <w:ilvl w:val="0"/>
          <w:numId w:val="1"/>
        </w:numPr>
        <w:jc w:val="both"/>
        <w:rPr>
          <w:rFonts w:ascii="Liberation Serif" w:hAnsi="Liberation Serif"/>
          <w:sz w:val="32"/>
          <w:szCs w:val="32"/>
        </w:rPr>
      </w:pPr>
      <w:r>
        <w:rPr>
          <w:rFonts w:ascii="Liberation Serif" w:hAnsi="Liberation Serif"/>
          <w:sz w:val="32"/>
          <w:szCs w:val="32"/>
        </w:rPr>
        <w:t xml:space="preserve">Para birokrat dan politisi selalu siap untuk merencanakan dan mendorong segala penyesuaian yang berfungsi untuk menjaga sistem tetap hidup. Aksi-aksi yang dilakukan hari ini dan juga aksi-aksi berikutnya, telah direncanakan untuk menghindari kemungkinan menyerang orang-orang yang tidak bersalah. Kami akan terus menunjukkan kebencian kami yang mendalam terhadap Negara dan kapital serta cinta kami yang tak terbatas untuk dunia yang bebas dari dominasi manusia atas manusia dan manusia atas alam. Kami bukan satu-satunya dan bukan pula yang terakhir. Di setiap jalan, di siang dan malam hari, kami melihat bahwa ketegangan destruktif-konstruktif yang sama untuk dunia yang lebih baik terus berkembang. Kami berada di </w:t>
      </w:r>
      <w:proofErr w:type="spellStart"/>
      <w:r>
        <w:rPr>
          <w:rFonts w:ascii="Liberation Serif" w:hAnsi="Liberation Serif"/>
          <w:sz w:val="32"/>
          <w:szCs w:val="32"/>
        </w:rPr>
        <w:t>Genoa</w:t>
      </w:r>
      <w:proofErr w:type="spellEnd"/>
      <w:r>
        <w:rPr>
          <w:rFonts w:ascii="Liberation Serif" w:hAnsi="Liberation Serif"/>
          <w:sz w:val="32"/>
          <w:szCs w:val="32"/>
        </w:rPr>
        <w:t xml:space="preserve">, kami berada di </w:t>
      </w:r>
      <w:proofErr w:type="spellStart"/>
      <w:r>
        <w:rPr>
          <w:rFonts w:ascii="Liberation Serif" w:hAnsi="Liberation Serif"/>
          <w:sz w:val="32"/>
          <w:szCs w:val="32"/>
        </w:rPr>
        <w:t>Saloniki</w:t>
      </w:r>
      <w:proofErr w:type="spellEnd"/>
      <w:r>
        <w:rPr>
          <w:rFonts w:ascii="Liberation Serif" w:hAnsi="Liberation Serif"/>
          <w:sz w:val="32"/>
          <w:szCs w:val="32"/>
        </w:rPr>
        <w:t>, kami berada di jalan-jalan Italia tadi malam, dan besok kami akan berada di jalan-jalan baru untuk melawan kesengsaraan yang ada.</w:t>
      </w:r>
    </w:p>
    <w:p w14:paraId="171AF168" w14:textId="77777777" w:rsidR="00FD21EC" w:rsidRDefault="001A6FC4">
      <w:pPr>
        <w:jc w:val="center"/>
        <w:rPr>
          <w:rFonts w:ascii="Liberation Serif" w:hAnsi="Liberation Serif"/>
          <w:sz w:val="32"/>
          <w:szCs w:val="32"/>
        </w:rPr>
      </w:pPr>
      <w:r>
        <w:rPr>
          <w:rFonts w:ascii="Liberation Serif" w:hAnsi="Liberation Serif"/>
          <w:sz w:val="32"/>
          <w:szCs w:val="32"/>
        </w:rPr>
        <w:t>Serang dan hancurkan pihak yang bertanggung jawab atas penindasan dan eksploitasi!</w:t>
      </w:r>
    </w:p>
    <w:p w14:paraId="2FDEFE88" w14:textId="77777777" w:rsidR="00FD21EC" w:rsidRDefault="001A6FC4">
      <w:pPr>
        <w:jc w:val="center"/>
        <w:rPr>
          <w:rFonts w:ascii="Liberation Serif" w:hAnsi="Liberation Serif"/>
          <w:sz w:val="32"/>
          <w:szCs w:val="32"/>
        </w:rPr>
      </w:pPr>
      <w:r>
        <w:rPr>
          <w:rFonts w:ascii="Liberation Serif" w:hAnsi="Liberation Serif"/>
          <w:sz w:val="32"/>
          <w:szCs w:val="32"/>
        </w:rPr>
        <w:t>Serang dan hancurkan penjara, bank, pengadilan, dan kantor polisi!</w:t>
      </w:r>
    </w:p>
    <w:p w14:paraId="63BF3B44" w14:textId="77777777" w:rsidR="00FD21EC" w:rsidRDefault="001A6FC4">
      <w:pPr>
        <w:jc w:val="center"/>
        <w:rPr>
          <w:rFonts w:ascii="Liberation Serif" w:hAnsi="Liberation Serif"/>
          <w:sz w:val="32"/>
          <w:szCs w:val="32"/>
        </w:rPr>
      </w:pPr>
      <w:r>
        <w:rPr>
          <w:rFonts w:ascii="Liberation Serif" w:hAnsi="Liberation Serif"/>
          <w:sz w:val="32"/>
          <w:szCs w:val="32"/>
        </w:rPr>
        <w:t>Pemberontakan itu menular dan dapat direproduksi!</w:t>
      </w:r>
    </w:p>
    <w:p w14:paraId="3FCD6B16" w14:textId="469205CE" w:rsidR="00FD21EC" w:rsidRDefault="001A6FC4">
      <w:pPr>
        <w:jc w:val="center"/>
        <w:rPr>
          <w:rFonts w:ascii="Liberation Serif" w:hAnsi="Liberation Serif"/>
          <w:sz w:val="32"/>
          <w:szCs w:val="32"/>
        </w:rPr>
      </w:pPr>
      <w:r>
        <w:rPr>
          <w:rFonts w:ascii="Liberation Serif" w:hAnsi="Liberation Serif"/>
          <w:sz w:val="32"/>
          <w:szCs w:val="32"/>
        </w:rPr>
        <w:t>Perang sosial melawan kapital dan Negara!</w:t>
      </w:r>
      <w:r>
        <w:rPr>
          <w:rFonts w:ascii="Liberation Serif" w:hAnsi="Liberation Serif"/>
          <w:sz w:val="32"/>
          <w:szCs w:val="32"/>
        </w:rPr>
        <w:br w:type="page"/>
      </w:r>
    </w:p>
    <w:p w14:paraId="559B13E9" w14:textId="77777777" w:rsidR="00FD21EC" w:rsidRDefault="001A6FC4">
      <w:pPr>
        <w:jc w:val="both"/>
        <w:rPr>
          <w:rFonts w:ascii="Liberation Serif" w:hAnsi="Liberation Serif"/>
          <w:b/>
          <w:bCs/>
          <w:sz w:val="36"/>
          <w:szCs w:val="40"/>
        </w:rPr>
      </w:pPr>
      <w:r>
        <w:rPr>
          <w:rFonts w:ascii="Liberation Serif" w:hAnsi="Liberation Serif"/>
          <w:b/>
          <w:bCs/>
          <w:sz w:val="36"/>
          <w:szCs w:val="40"/>
        </w:rPr>
        <w:lastRenderedPageBreak/>
        <w:t>Siapa Kami?</w:t>
      </w:r>
    </w:p>
    <w:p w14:paraId="6DC4B9E8" w14:textId="77777777" w:rsidR="00FD21EC" w:rsidRDefault="001A6FC4">
      <w:pPr>
        <w:jc w:val="both"/>
        <w:rPr>
          <w:rFonts w:ascii="Liberation Serif" w:hAnsi="Liberation Serif"/>
          <w:sz w:val="32"/>
          <w:szCs w:val="32"/>
        </w:rPr>
      </w:pPr>
      <w:r>
        <w:rPr>
          <w:rFonts w:ascii="Liberation Serif" w:hAnsi="Liberation Serif"/>
          <w:sz w:val="32"/>
          <w:szCs w:val="32"/>
        </w:rPr>
        <w:t xml:space="preserve">Kami telah menciptakan Federasi Anarkis Informal, yaitu sebuah federasi yang dibentuk baik oleh kelompok aksi maupun individu, untuk melampaui batas-batas yang tersirat dalam proyek-proyek tunggal dan untuk bereksperimen dengan potensi-potensi nyata dari organisasi informal. Kami sangat percaya bahwa hanya organisasi yang kacau dan horizontal, tanpa atasan, otoritas, atau komite pusat yang mengambil keputusan, yang dapat memenuhi kebutuhan kami akan kebebasan di sini dan saat ini. Tujuan kami adalah memiliki organisasi yang mencerminkan pandangan masyarakat anarkis yang kami perjuangkan. Ini dimaksudkan sebagai sebuah instrumen dan bukan sebagai salinan dari beberapa partai bersenjata lama atau sebagai organisasi yang mencari para ahli. Jika ini bukan sebuah instrumen yang digunakan untuk menguji efisiensi organisasi informal dan kapasitasnya untuk memperkuat kualitas serta kelangsungan aksi revolusioner, maka ia akan benar-benar tidak berguna dan pasti akan mati. Melalui aksi-aksi yang meluas, adalah mungkin untuk mengonsiliasikan organisasi serta perdebatan teoretis/praktis di satu sisi dan anonimitas kelompok/individu di sisi lain. Aksi-aksi, pada kenyataannya, selain membawa pesan spesifik mereka untuk merusak/membangun, juga mengusulkan jenis-jenis pesan lain, seperti yang tersirat dalam metode dan instrumen mereka. Dalam hal ini, kerusakan yang ditimbulkan tidak menjadi masalah. Kami sadar bahwa tidak akan ada kelompok minoritas bersenjata-lengkap yang akan menggerakkan revolusi, dan kami bertekad untuk tidak menunda </w:t>
      </w:r>
      <w:proofErr w:type="spellStart"/>
      <w:r>
        <w:rPr>
          <w:rFonts w:ascii="Liberation Serif" w:hAnsi="Liberation Serif"/>
          <w:sz w:val="32"/>
          <w:szCs w:val="32"/>
        </w:rPr>
        <w:t>insureksi</w:t>
      </w:r>
      <w:proofErr w:type="spellEnd"/>
      <w:r>
        <w:rPr>
          <w:rFonts w:ascii="Liberation Serif" w:hAnsi="Liberation Serif"/>
          <w:sz w:val="32"/>
          <w:szCs w:val="32"/>
        </w:rPr>
        <w:t xml:space="preserve"> kami menunggu semua orang siap: kami semakin yakin bahwa aksi langsung yang sederhana terhadap institusi-institusi akan lebih efektif daripada ribuan kata-kata.</w:t>
      </w:r>
    </w:p>
    <w:p w14:paraId="4F812FE2" w14:textId="0206BC13" w:rsidR="00FD21EC" w:rsidRDefault="001A6FC4">
      <w:pPr>
        <w:jc w:val="both"/>
        <w:rPr>
          <w:rFonts w:ascii="Liberation Serif" w:hAnsi="Liberation Serif"/>
          <w:sz w:val="32"/>
          <w:szCs w:val="32"/>
        </w:rPr>
      </w:pPr>
      <w:r>
        <w:rPr>
          <w:rFonts w:ascii="Liberation Serif" w:hAnsi="Liberation Serif"/>
          <w:b/>
          <w:bCs/>
          <w:sz w:val="32"/>
          <w:szCs w:val="32"/>
        </w:rPr>
        <w:t>FEDERASI</w:t>
      </w:r>
      <w:r>
        <w:rPr>
          <w:rFonts w:ascii="Liberation Serif" w:hAnsi="Liberation Serif"/>
          <w:sz w:val="32"/>
          <w:szCs w:val="32"/>
        </w:rPr>
        <w:t xml:space="preserve"> karena struktur horizontalnya yang tersebar luas, yaitu federasi kelompok atau individu, pria dan wanita yang bebas dan setara yang terikat bersama oleh praktik-praktik umum untuk menyerang dominasi serta menyadari bahwa saling mendukung dan solidaritas revolusioner adalah instrumen kebebasan. Hubungan di dalam federasi bersifat stabil dan fleksibel pada saat yang sama; mereka berkembang </w:t>
      </w:r>
      <w:r>
        <w:rPr>
          <w:rFonts w:ascii="Liberation Serif" w:hAnsi="Liberation Serif"/>
          <w:sz w:val="32"/>
          <w:szCs w:val="32"/>
        </w:rPr>
        <w:lastRenderedPageBreak/>
        <w:t>terus-menerus berkat ide-ide serta praktik-praktik yang dibawa oleh individu-individu dan kelompok-kelompok baru yang akan bergabung. Kami tidak menginginkan federasi yang demokratis, karena hal ini akan melibatkan representatif, delegasi, pertemuan resmi, komite, dan organ-organ yang mengimplikasikan pemilihan pemimpin, figur karismatik, dan pemaksaan spesialis pidato. Dalam federasi informal, komunikasi harus didasarkan pada perdebatan horizontal dan anonim yang akan muncul dari praktik (klaim tindakan) dan penyebaran teori melalui sarana komunikasi gerakan. Dengan kata lain, pertemuan akan digantikan oleh perdebatan anonim dan horizontal antara kelompok-kelompok atau individu-individu yang berkomunikasi melalui praksis. Federasi adalah kekuatan kami, yaitu kekuatan kelompok atau individu yang saling membantu satu sama lain melalui pakta saling mendukung yang terdefinisi-dengan baik.</w:t>
      </w:r>
    </w:p>
    <w:p w14:paraId="697F7092" w14:textId="68C4E097" w:rsidR="00FD21EC" w:rsidRDefault="001A6FC4">
      <w:pPr>
        <w:jc w:val="both"/>
        <w:rPr>
          <w:rFonts w:ascii="Liberation Serif" w:hAnsi="Liberation Serif"/>
          <w:sz w:val="32"/>
          <w:szCs w:val="32"/>
        </w:rPr>
      </w:pPr>
      <w:r>
        <w:rPr>
          <w:rFonts w:ascii="Liberation Serif" w:hAnsi="Liberation Serif"/>
          <w:b/>
          <w:bCs/>
          <w:sz w:val="32"/>
          <w:szCs w:val="32"/>
        </w:rPr>
        <w:t>ANARKIS</w:t>
      </w:r>
      <w:r>
        <w:rPr>
          <w:rFonts w:ascii="Liberation Serif" w:hAnsi="Liberation Serif"/>
          <w:sz w:val="32"/>
          <w:szCs w:val="32"/>
        </w:rPr>
        <w:t xml:space="preserve"> karena kami menginginkan penghancuran Kapital dan Negara. Kami menginginkan sebuah dunia di mana hanya kebebasan dan pengorganisasian-diri yang ‘mendominasi’, dan sebuah masyarakat di mana eksploitasi manusia atas manusia dan manusia atas alam tidak </w:t>
      </w:r>
      <w:proofErr w:type="spellStart"/>
      <w:r>
        <w:rPr>
          <w:rFonts w:ascii="Liberation Serif" w:hAnsi="Liberation Serif"/>
          <w:sz w:val="32"/>
          <w:szCs w:val="32"/>
        </w:rPr>
        <w:t>eksis</w:t>
      </w:r>
      <w:proofErr w:type="spellEnd"/>
      <w:r>
        <w:rPr>
          <w:rFonts w:ascii="Liberation Serif" w:hAnsi="Liberation Serif"/>
          <w:sz w:val="32"/>
          <w:szCs w:val="32"/>
        </w:rPr>
        <w:t xml:space="preserve">. Kami sangat menentang kanker </w:t>
      </w:r>
      <w:proofErr w:type="spellStart"/>
      <w:r>
        <w:rPr>
          <w:rFonts w:ascii="Liberation Serif" w:hAnsi="Liberation Serif"/>
          <w:sz w:val="32"/>
          <w:szCs w:val="32"/>
        </w:rPr>
        <w:t>marxis</w:t>
      </w:r>
      <w:proofErr w:type="spellEnd"/>
      <w:r>
        <w:rPr>
          <w:rFonts w:ascii="Liberation Serif" w:hAnsi="Liberation Serif"/>
          <w:sz w:val="32"/>
          <w:szCs w:val="32"/>
        </w:rPr>
        <w:t>, yang tidak lebih dari sebuah sirene yang menarik dan berbahaya yang mengklaim kebebasan bagi yang tertindas</w:t>
      </w:r>
      <w:r w:rsidR="00702D01">
        <w:rPr>
          <w:rFonts w:ascii="Liberation Serif" w:hAnsi="Liberation Serif"/>
          <w:sz w:val="32"/>
          <w:szCs w:val="32"/>
        </w:rPr>
        <w:t>,</w:t>
      </w:r>
      <w:r>
        <w:rPr>
          <w:rFonts w:ascii="Liberation Serif" w:hAnsi="Liberation Serif"/>
          <w:sz w:val="32"/>
          <w:szCs w:val="32"/>
        </w:rPr>
        <w:t xml:space="preserve"> tetapi sebenarnya menyangkal kemungkinan masyarakat yang bebas dan hanya menggantikan satu dominasi dengan dominasi lainnya.</w:t>
      </w:r>
    </w:p>
    <w:p w14:paraId="3441A25E" w14:textId="63E8ED46" w:rsidR="00FD21EC" w:rsidRDefault="001A6FC4">
      <w:pPr>
        <w:jc w:val="both"/>
        <w:rPr>
          <w:rFonts w:ascii="Liberation Serif" w:hAnsi="Liberation Serif"/>
          <w:sz w:val="32"/>
          <w:szCs w:val="32"/>
        </w:rPr>
      </w:pPr>
      <w:r>
        <w:rPr>
          <w:rFonts w:ascii="Liberation Serif" w:hAnsi="Liberation Serif"/>
          <w:b/>
          <w:bCs/>
          <w:sz w:val="32"/>
          <w:szCs w:val="32"/>
        </w:rPr>
        <w:t>INFORMAL</w:t>
      </w:r>
      <w:r>
        <w:rPr>
          <w:rFonts w:ascii="Liberation Serif" w:hAnsi="Liberation Serif"/>
          <w:sz w:val="32"/>
          <w:szCs w:val="32"/>
        </w:rPr>
        <w:t xml:space="preserve"> karena kami tidak percaya pada pelopor dan juga tidak berpikir bahwa kami adalah minoritas aktif yang </w:t>
      </w:r>
      <w:proofErr w:type="spellStart"/>
      <w:r>
        <w:rPr>
          <w:rFonts w:ascii="Liberation Serif" w:hAnsi="Liberation Serif"/>
          <w:sz w:val="32"/>
          <w:szCs w:val="32"/>
        </w:rPr>
        <w:t>tercerahkan</w:t>
      </w:r>
      <w:proofErr w:type="spellEnd"/>
      <w:r>
        <w:rPr>
          <w:rFonts w:ascii="Liberation Serif" w:hAnsi="Liberation Serif"/>
          <w:sz w:val="32"/>
          <w:szCs w:val="32"/>
        </w:rPr>
        <w:t xml:space="preserve">. Kami hanya ingin hidup sebagai anarkis di sini dan saat ini dan inilah mengapa kami menganggap organisasi informal sebagai satu-satunya jenis organisasi yang mampu mencegah terciptanya mekanisme </w:t>
      </w:r>
      <w:proofErr w:type="spellStart"/>
      <w:r>
        <w:rPr>
          <w:rFonts w:ascii="Liberation Serif" w:hAnsi="Liberation Serif"/>
          <w:sz w:val="32"/>
          <w:szCs w:val="32"/>
        </w:rPr>
        <w:t>otoritarian</w:t>
      </w:r>
      <w:proofErr w:type="spellEnd"/>
      <w:r>
        <w:rPr>
          <w:rFonts w:ascii="Liberation Serif" w:hAnsi="Liberation Serif"/>
          <w:sz w:val="32"/>
          <w:szCs w:val="32"/>
        </w:rPr>
        <w:t xml:space="preserve"> dan birokratis. Organisasi ini memungkinkan kami untuk menjaga </w:t>
      </w:r>
      <w:proofErr w:type="spellStart"/>
      <w:r>
        <w:rPr>
          <w:rFonts w:ascii="Liberation Serif" w:hAnsi="Liberation Serif"/>
          <w:sz w:val="32"/>
          <w:szCs w:val="32"/>
        </w:rPr>
        <w:t>independensi</w:t>
      </w:r>
      <w:proofErr w:type="spellEnd"/>
      <w:r>
        <w:rPr>
          <w:rFonts w:ascii="Liberation Serif" w:hAnsi="Liberation Serif"/>
          <w:sz w:val="32"/>
          <w:szCs w:val="32"/>
        </w:rPr>
        <w:t xml:space="preserve"> kami sebagai individu dan/atau kelompok dan untuk melawan kekuasaan secara berkelanjutan. Organisasi Anarkis Informal mempraktikkan perjuangan bersenjata</w:t>
      </w:r>
      <w:r w:rsidR="00702D01">
        <w:rPr>
          <w:rFonts w:ascii="Liberation Serif" w:hAnsi="Liberation Serif"/>
          <w:sz w:val="32"/>
          <w:szCs w:val="32"/>
        </w:rPr>
        <w:t>,</w:t>
      </w:r>
      <w:r>
        <w:rPr>
          <w:rFonts w:ascii="Liberation Serif" w:hAnsi="Liberation Serif"/>
          <w:sz w:val="32"/>
          <w:szCs w:val="32"/>
        </w:rPr>
        <w:t xml:space="preserve"> tetapi menolak organisasi monolitik klasik yang menyiratkan adanya basis, anggota tetap dan tidak tetap, kolom, kader eksekutif, uang dalam jumlah besar, </w:t>
      </w:r>
      <w:r>
        <w:rPr>
          <w:rFonts w:ascii="Liberation Serif" w:hAnsi="Liberation Serif"/>
          <w:sz w:val="32"/>
          <w:szCs w:val="32"/>
        </w:rPr>
        <w:lastRenderedPageBreak/>
        <w:t xml:space="preserve">dan hidup dalam persembunyian. Kami berpikir bahwa struktur seperti itu merupakan sasaran empuk bagi kekuasaan. Faktanya, seorang polisi yang menginfiltrasi atau seorang informan sudah cukup untuk membuat seluruh organisasi atau sebagian besar dari organisasi tersebut runtuh seperti rumah kartu. Sebaliknya, karena organisasi informal dibentuk oleh 1000 orang atau kelompok yang tidak saling mengenal satu sama lain (karena mereka mengenali satu sama lain melalui tindakan yang mereka lakukan dan dukungan timbal balik yang mengikat mereka), jika pada suatu kesempatan yang tidak menguntungkan ada </w:t>
      </w:r>
      <w:proofErr w:type="spellStart"/>
      <w:r>
        <w:rPr>
          <w:rFonts w:ascii="Liberation Serif" w:hAnsi="Liberation Serif"/>
          <w:sz w:val="32"/>
          <w:szCs w:val="32"/>
        </w:rPr>
        <w:t>infiltrator</w:t>
      </w:r>
      <w:proofErr w:type="spellEnd"/>
      <w:r>
        <w:rPr>
          <w:rFonts w:ascii="Liberation Serif" w:hAnsi="Liberation Serif"/>
          <w:sz w:val="32"/>
          <w:szCs w:val="32"/>
        </w:rPr>
        <w:t xml:space="preserve"> atau informan yang muncul, hal ini hanya akan berdampak pada satu kelompok saja tanpa menyebar ke kelompok lainnya. Lebih jauh lagi, siapa pun yang mengambil bagian dalam organisasi informal adalah seorang militan hanya ketika mempersiapkan dan melaksanakan aksi. Oleh karena itu, organisasi ini tidak memengaruhi seluruh kehidupan dan proyek-proyek kawan-kawan sehingga semua jenis sektarianisme perjuangan-bersenjata dapat dihindari. Begitu kita berakar dengan baik, kekuasaan akan merasa sangat sulit untuk menghancurkan kita.</w:t>
      </w:r>
    </w:p>
    <w:p w14:paraId="20A32D89" w14:textId="77777777" w:rsidR="00FD21EC" w:rsidRDefault="001A6FC4">
      <w:pPr>
        <w:jc w:val="both"/>
        <w:rPr>
          <w:rFonts w:ascii="Liberation Serif" w:hAnsi="Liberation Serif"/>
          <w:sz w:val="32"/>
          <w:szCs w:val="32"/>
        </w:rPr>
      </w:pPr>
      <w:r>
        <w:rPr>
          <w:rFonts w:ascii="Liberation Serif" w:hAnsi="Liberation Serif"/>
          <w:sz w:val="32"/>
          <w:szCs w:val="32"/>
        </w:rPr>
        <w:t xml:space="preserve">Pakta saling mendukung adalah titik kuat dari Organisasi Informal Anarkis dan </w:t>
      </w:r>
      <w:proofErr w:type="spellStart"/>
      <w:r>
        <w:rPr>
          <w:rFonts w:ascii="Liberation Serif" w:hAnsi="Liberation Serif"/>
          <w:sz w:val="32"/>
          <w:szCs w:val="32"/>
        </w:rPr>
        <w:t>berporos</w:t>
      </w:r>
      <w:proofErr w:type="spellEnd"/>
      <w:r>
        <w:rPr>
          <w:rFonts w:ascii="Liberation Serif" w:hAnsi="Liberation Serif"/>
          <w:sz w:val="32"/>
          <w:szCs w:val="32"/>
        </w:rPr>
        <w:t xml:space="preserve"> pada tiga poin utama berdasarkan proyek revolusioner anarkis yang disebutkan di atas, dan yang mulai berlaku saat individu atau kelompok memutuskan untuk bergabung dengan Organisasi Informal Anarkis:</w:t>
      </w:r>
    </w:p>
    <w:p w14:paraId="5D39DC94" w14:textId="77777777" w:rsidR="00FD21EC" w:rsidRDefault="001A6FC4">
      <w:pPr>
        <w:pStyle w:val="DaftarParagraf"/>
        <w:numPr>
          <w:ilvl w:val="0"/>
          <w:numId w:val="2"/>
        </w:numPr>
        <w:jc w:val="both"/>
        <w:rPr>
          <w:rFonts w:ascii="Liberation Serif" w:hAnsi="Liberation Serif"/>
          <w:sz w:val="32"/>
          <w:szCs w:val="32"/>
        </w:rPr>
      </w:pPr>
      <w:r>
        <w:rPr>
          <w:rFonts w:ascii="Liberation Serif" w:hAnsi="Liberation Serif"/>
          <w:b/>
          <w:bCs/>
          <w:sz w:val="32"/>
          <w:szCs w:val="32"/>
        </w:rPr>
        <w:t>Solidaritas Revolusioner</w:t>
      </w:r>
    </w:p>
    <w:p w14:paraId="6A90AAC7" w14:textId="09332E76" w:rsidR="00FD21EC" w:rsidRDefault="001A6FC4">
      <w:pPr>
        <w:pStyle w:val="DaftarParagraf"/>
        <w:jc w:val="both"/>
        <w:rPr>
          <w:rFonts w:ascii="Liberation Serif" w:hAnsi="Liberation Serif"/>
          <w:sz w:val="32"/>
          <w:szCs w:val="32"/>
        </w:rPr>
      </w:pPr>
      <w:r>
        <w:rPr>
          <w:rFonts w:ascii="Liberation Serif" w:hAnsi="Liberation Serif"/>
          <w:sz w:val="32"/>
          <w:szCs w:val="32"/>
        </w:rPr>
        <w:t xml:space="preserve">Setiap kelompok aksi dalam Organisasi Informal Anarkis terlibat dalam menunjukkan solidaritas revolusioner kepada kawan-kawan yang ditangkap atau sedang bersembunyi. Solidaritas ini akan ditunjukkan terutama melalui aksi bersenjata dan penyerangan terhadap </w:t>
      </w:r>
      <w:r>
        <w:rPr>
          <w:rFonts w:ascii="Liberation Serif" w:hAnsi="Liberation Serif"/>
          <w:sz w:val="32"/>
          <w:szCs w:val="40"/>
        </w:rPr>
        <w:t>individu-individu</w:t>
      </w:r>
      <w:r>
        <w:rPr>
          <w:rFonts w:ascii="Liberation Serif" w:hAnsi="Liberation Serif"/>
          <w:sz w:val="32"/>
          <w:szCs w:val="32"/>
        </w:rPr>
        <w:t xml:space="preserve"> serta struktur-struktur yang bertanggung jawab atas </w:t>
      </w:r>
      <w:proofErr w:type="spellStart"/>
      <w:r>
        <w:rPr>
          <w:rFonts w:ascii="Liberation Serif" w:hAnsi="Liberation Serif"/>
          <w:sz w:val="32"/>
          <w:szCs w:val="32"/>
        </w:rPr>
        <w:t>pemenjaraan</w:t>
      </w:r>
      <w:proofErr w:type="spellEnd"/>
      <w:r>
        <w:rPr>
          <w:rFonts w:ascii="Liberation Serif" w:hAnsi="Liberation Serif"/>
          <w:sz w:val="32"/>
          <w:szCs w:val="32"/>
        </w:rPr>
        <w:t xml:space="preserve"> kawan-kawan. Solidaritas akan selalu dipraktikkan sebagai fitur yang tak terpisahkan dari cara hidup dan aksi anarkis. Tentu saja kami tidak mengacu pada dukungan hukum dan teknis: masyarakat borjuis telah menawarkan cukup banyak pengacara, pekerja </w:t>
      </w:r>
      <w:r>
        <w:rPr>
          <w:rFonts w:ascii="Liberation Serif" w:hAnsi="Liberation Serif"/>
          <w:sz w:val="32"/>
          <w:szCs w:val="32"/>
        </w:rPr>
        <w:lastRenderedPageBreak/>
        <w:t xml:space="preserve">sosial, dan agamawan, yang berarti bahwa </w:t>
      </w:r>
      <w:proofErr w:type="spellStart"/>
      <w:r>
        <w:rPr>
          <w:rFonts w:ascii="Liberation Serif" w:hAnsi="Liberation Serif"/>
          <w:sz w:val="32"/>
          <w:szCs w:val="32"/>
        </w:rPr>
        <w:t>revolusionis</w:t>
      </w:r>
      <w:proofErr w:type="spellEnd"/>
      <w:r>
        <w:rPr>
          <w:rFonts w:ascii="Liberation Serif" w:hAnsi="Liberation Serif"/>
          <w:sz w:val="32"/>
          <w:szCs w:val="32"/>
        </w:rPr>
        <w:t xml:space="preserve"> dapat terlibat dalam aktivitas-aktivitas lain.</w:t>
      </w:r>
    </w:p>
    <w:p w14:paraId="6729F59D" w14:textId="77777777" w:rsidR="00FD21EC" w:rsidRDefault="001A6FC4">
      <w:pPr>
        <w:pStyle w:val="DaftarParagraf"/>
        <w:numPr>
          <w:ilvl w:val="0"/>
          <w:numId w:val="2"/>
        </w:numPr>
        <w:jc w:val="both"/>
        <w:rPr>
          <w:rFonts w:ascii="Liberation Serif" w:hAnsi="Liberation Serif"/>
          <w:sz w:val="32"/>
          <w:szCs w:val="32"/>
        </w:rPr>
      </w:pPr>
      <w:r>
        <w:rPr>
          <w:rFonts w:ascii="Liberation Serif" w:hAnsi="Liberation Serif"/>
          <w:b/>
          <w:bCs/>
          <w:sz w:val="32"/>
          <w:szCs w:val="32"/>
        </w:rPr>
        <w:t>Kampanye Revolusioner</w:t>
      </w:r>
    </w:p>
    <w:p w14:paraId="24F92B7B" w14:textId="77777777" w:rsidR="00FD21EC" w:rsidRDefault="001A6FC4">
      <w:pPr>
        <w:pStyle w:val="DaftarParagraf"/>
        <w:jc w:val="both"/>
        <w:rPr>
          <w:rFonts w:ascii="Liberation Serif" w:hAnsi="Liberation Serif"/>
          <w:sz w:val="32"/>
          <w:szCs w:val="32"/>
        </w:rPr>
      </w:pPr>
      <w:r>
        <w:rPr>
          <w:rFonts w:ascii="Liberation Serif" w:hAnsi="Liberation Serif"/>
          <w:sz w:val="32"/>
          <w:szCs w:val="32"/>
        </w:rPr>
        <w:t xml:space="preserve">Ketika sebuah kelompok atau individu memulai kampanye revolusioner melalui perbuatan dan komunike terkait, kelompok dan individu lain dalam Organisasi Informal Anarkis akan mengikuti </w:t>
      </w:r>
      <w:proofErr w:type="spellStart"/>
      <w:r>
        <w:rPr>
          <w:rFonts w:ascii="Liberation Serif" w:hAnsi="Liberation Serif"/>
          <w:sz w:val="32"/>
          <w:szCs w:val="32"/>
        </w:rPr>
        <w:t>sesual</w:t>
      </w:r>
      <w:proofErr w:type="spellEnd"/>
      <w:r>
        <w:rPr>
          <w:rFonts w:ascii="Liberation Serif" w:hAnsi="Liberation Serif"/>
          <w:sz w:val="32"/>
          <w:szCs w:val="32"/>
        </w:rPr>
        <w:t xml:space="preserve"> dengan metode dan waktu mereka. Setiap kelompok atau individu dapat meluncurkan kampanye perjuangan pada target-target spesifik melalui satu atau beberapa aksi yang ditandatangani oleh satu kelompok atau individu dan dengan klaim Federasi. Jika sebuah kampanye tidak disetujui oleh kelompok lain, kritik akan muncul dengan sendirinya melalui aksi dan komunike yang akan berkontribusi untuk mengoreksi atau mendiskusikannya.</w:t>
      </w:r>
    </w:p>
    <w:p w14:paraId="1D03A4B1" w14:textId="77777777" w:rsidR="00FD21EC" w:rsidRDefault="001A6FC4">
      <w:pPr>
        <w:pStyle w:val="DaftarParagraf"/>
        <w:numPr>
          <w:ilvl w:val="0"/>
          <w:numId w:val="2"/>
        </w:numPr>
        <w:jc w:val="both"/>
        <w:rPr>
          <w:rFonts w:ascii="Liberation Serif" w:hAnsi="Liberation Serif"/>
          <w:sz w:val="32"/>
          <w:szCs w:val="32"/>
        </w:rPr>
      </w:pPr>
      <w:r>
        <w:rPr>
          <w:rFonts w:ascii="Liberation Serif" w:hAnsi="Liberation Serif"/>
          <w:b/>
          <w:bCs/>
          <w:sz w:val="32"/>
          <w:szCs w:val="32"/>
        </w:rPr>
        <w:t>Komunikasi Antar Kelompok atau Individu</w:t>
      </w:r>
    </w:p>
    <w:p w14:paraId="0CC81B8A" w14:textId="77777777" w:rsidR="00FD21EC" w:rsidRDefault="001A6FC4">
      <w:pPr>
        <w:pStyle w:val="DaftarParagraf"/>
        <w:jc w:val="both"/>
        <w:rPr>
          <w:rFonts w:ascii="Liberation Serif" w:hAnsi="Liberation Serif"/>
          <w:sz w:val="32"/>
          <w:szCs w:val="32"/>
        </w:rPr>
      </w:pPr>
      <w:r>
        <w:rPr>
          <w:rFonts w:ascii="Liberation Serif" w:hAnsi="Liberation Serif"/>
          <w:sz w:val="32"/>
          <w:szCs w:val="32"/>
        </w:rPr>
        <w:t>Kelompok-kelompok aksi dalam Organisasi Informal Anarkis tidak diharuskan untuk mengenal satu sama lain. Hal ini untuk menghindari represi terhadap mereka dan mencegah kemungkinan timbulnya pemimpin atau birokrat. Komunikasi antar kelompok atau individu dilakukan melalui aksi-aksi dan melalui saluran-saluran gerakan tanpa harus mengenal satu sama lain secara langsung.</w:t>
      </w:r>
    </w:p>
    <w:p w14:paraId="052F6BB4" w14:textId="0CDD807E" w:rsidR="00FD21EC" w:rsidRDefault="001A6FC4">
      <w:pPr>
        <w:jc w:val="both"/>
        <w:rPr>
          <w:rFonts w:ascii="Liberation Serif" w:hAnsi="Liberation Serif"/>
          <w:sz w:val="32"/>
          <w:szCs w:val="32"/>
        </w:rPr>
      </w:pPr>
      <w:r>
        <w:rPr>
          <w:rFonts w:ascii="Liberation Serif" w:hAnsi="Liberation Serif"/>
          <w:sz w:val="32"/>
          <w:szCs w:val="32"/>
        </w:rPr>
        <w:t xml:space="preserve">n.b. Setiap referensi ke FAI </w:t>
      </w:r>
      <w:proofErr w:type="spellStart"/>
      <w:r>
        <w:rPr>
          <w:rFonts w:ascii="Liberation Serif" w:hAnsi="Liberation Serif"/>
          <w:sz w:val="32"/>
          <w:szCs w:val="32"/>
        </w:rPr>
        <w:t>Italian</w:t>
      </w:r>
      <w:proofErr w:type="spellEnd"/>
      <w:r>
        <w:rPr>
          <w:rFonts w:ascii="Liberation Serif" w:hAnsi="Liberation Serif"/>
          <w:sz w:val="32"/>
          <w:szCs w:val="32"/>
        </w:rPr>
        <w:t xml:space="preserve"> Transport </w:t>
      </w:r>
      <w:proofErr w:type="spellStart"/>
      <w:r>
        <w:rPr>
          <w:rFonts w:ascii="Liberation Serif" w:hAnsi="Liberation Serif"/>
          <w:sz w:val="32"/>
          <w:szCs w:val="32"/>
        </w:rPr>
        <w:t>Workers</w:t>
      </w:r>
      <w:proofErr w:type="spellEnd"/>
      <w:r>
        <w:rPr>
          <w:rFonts w:ascii="Liberation Serif" w:hAnsi="Liberation Serif"/>
          <w:sz w:val="32"/>
          <w:szCs w:val="32"/>
        </w:rPr>
        <w:t xml:space="preserve"> </w:t>
      </w:r>
      <w:proofErr w:type="spellStart"/>
      <w:r>
        <w:rPr>
          <w:rFonts w:ascii="Liberation Serif" w:hAnsi="Liberation Serif"/>
          <w:sz w:val="32"/>
          <w:szCs w:val="32"/>
        </w:rPr>
        <w:t>Federation</w:t>
      </w:r>
      <w:proofErr w:type="spellEnd"/>
      <w:r>
        <w:rPr>
          <w:rFonts w:ascii="Liberation Serif" w:hAnsi="Liberation Serif"/>
          <w:sz w:val="32"/>
          <w:szCs w:val="32"/>
        </w:rPr>
        <w:t xml:space="preserve"> (</w:t>
      </w:r>
      <w:proofErr w:type="spellStart"/>
      <w:r>
        <w:rPr>
          <w:rFonts w:ascii="Liberation Serif" w:hAnsi="Liberation Serif"/>
          <w:sz w:val="32"/>
          <w:szCs w:val="32"/>
        </w:rPr>
        <w:t>Federazione</w:t>
      </w:r>
      <w:proofErr w:type="spellEnd"/>
      <w:r>
        <w:rPr>
          <w:rFonts w:ascii="Liberation Serif" w:hAnsi="Liberation Serif"/>
          <w:sz w:val="32"/>
          <w:szCs w:val="32"/>
        </w:rPr>
        <w:t xml:space="preserve"> </w:t>
      </w:r>
      <w:proofErr w:type="spellStart"/>
      <w:r>
        <w:rPr>
          <w:rFonts w:ascii="Liberation Serif" w:hAnsi="Liberation Serif"/>
          <w:sz w:val="32"/>
          <w:szCs w:val="32"/>
        </w:rPr>
        <w:t>Autotrasportatori</w:t>
      </w:r>
      <w:proofErr w:type="spellEnd"/>
      <w:r>
        <w:rPr>
          <w:rFonts w:ascii="Liberation Serif" w:hAnsi="Liberation Serif"/>
          <w:sz w:val="32"/>
          <w:szCs w:val="32"/>
        </w:rPr>
        <w:t xml:space="preserve"> Italiani), FAI </w:t>
      </w:r>
      <w:proofErr w:type="spellStart"/>
      <w:r>
        <w:rPr>
          <w:rFonts w:ascii="Liberation Serif" w:hAnsi="Liberation Serif"/>
          <w:sz w:val="32"/>
          <w:szCs w:val="32"/>
        </w:rPr>
        <w:t>Italian</w:t>
      </w:r>
      <w:proofErr w:type="spellEnd"/>
      <w:r>
        <w:rPr>
          <w:rFonts w:ascii="Liberation Serif" w:hAnsi="Liberation Serif"/>
          <w:sz w:val="32"/>
          <w:szCs w:val="32"/>
        </w:rPr>
        <w:t xml:space="preserve"> </w:t>
      </w:r>
      <w:proofErr w:type="spellStart"/>
      <w:r>
        <w:rPr>
          <w:rFonts w:ascii="Liberation Serif" w:hAnsi="Liberation Serif"/>
          <w:sz w:val="32"/>
          <w:szCs w:val="32"/>
        </w:rPr>
        <w:t>Anarchist</w:t>
      </w:r>
      <w:proofErr w:type="spellEnd"/>
      <w:r>
        <w:rPr>
          <w:rFonts w:ascii="Liberation Serif" w:hAnsi="Liberation Serif"/>
          <w:sz w:val="32"/>
          <w:szCs w:val="32"/>
        </w:rPr>
        <w:t xml:space="preserve"> </w:t>
      </w:r>
      <w:proofErr w:type="spellStart"/>
      <w:r>
        <w:rPr>
          <w:rFonts w:ascii="Liberation Serif" w:hAnsi="Liberation Serif"/>
          <w:sz w:val="32"/>
          <w:szCs w:val="32"/>
        </w:rPr>
        <w:t>Federation</w:t>
      </w:r>
      <w:proofErr w:type="spellEnd"/>
      <w:r>
        <w:rPr>
          <w:rFonts w:ascii="Liberation Serif" w:hAnsi="Liberation Serif"/>
          <w:sz w:val="32"/>
          <w:szCs w:val="32"/>
        </w:rPr>
        <w:t xml:space="preserve"> (</w:t>
      </w:r>
      <w:proofErr w:type="spellStart"/>
      <w:r>
        <w:rPr>
          <w:rFonts w:ascii="Liberation Serif" w:hAnsi="Liberation Serif"/>
          <w:sz w:val="32"/>
          <w:szCs w:val="32"/>
        </w:rPr>
        <w:t>Federazione</w:t>
      </w:r>
      <w:proofErr w:type="spellEnd"/>
      <w:r>
        <w:rPr>
          <w:rFonts w:ascii="Liberation Serif" w:hAnsi="Liberation Serif"/>
          <w:sz w:val="32"/>
          <w:szCs w:val="32"/>
        </w:rPr>
        <w:t xml:space="preserve"> </w:t>
      </w:r>
      <w:proofErr w:type="spellStart"/>
      <w:r>
        <w:rPr>
          <w:rFonts w:ascii="Liberation Serif" w:hAnsi="Liberation Serif"/>
          <w:sz w:val="32"/>
          <w:szCs w:val="32"/>
        </w:rPr>
        <w:t>Anarchica</w:t>
      </w:r>
      <w:proofErr w:type="spellEnd"/>
      <w:r>
        <w:rPr>
          <w:rFonts w:ascii="Liberation Serif" w:hAnsi="Liberation Serif"/>
          <w:sz w:val="32"/>
          <w:szCs w:val="32"/>
        </w:rPr>
        <w:t xml:space="preserve"> </w:t>
      </w:r>
      <w:proofErr w:type="spellStart"/>
      <w:r>
        <w:rPr>
          <w:rFonts w:ascii="Liberation Serif" w:hAnsi="Liberation Serif"/>
          <w:sz w:val="32"/>
          <w:szCs w:val="32"/>
        </w:rPr>
        <w:t>Italiana</w:t>
      </w:r>
      <w:proofErr w:type="spellEnd"/>
      <w:r>
        <w:rPr>
          <w:rFonts w:ascii="Liberation Serif" w:hAnsi="Liberation Serif"/>
          <w:sz w:val="32"/>
          <w:szCs w:val="32"/>
        </w:rPr>
        <w:t xml:space="preserve">), dan FAI </w:t>
      </w:r>
      <w:proofErr w:type="spellStart"/>
      <w:r>
        <w:rPr>
          <w:rFonts w:ascii="Liberation Serif" w:hAnsi="Liberation Serif"/>
          <w:sz w:val="32"/>
          <w:szCs w:val="32"/>
        </w:rPr>
        <w:t>Italian</w:t>
      </w:r>
      <w:proofErr w:type="spellEnd"/>
      <w:r>
        <w:rPr>
          <w:rFonts w:ascii="Liberation Serif" w:hAnsi="Liberation Serif"/>
          <w:sz w:val="32"/>
          <w:szCs w:val="32"/>
        </w:rPr>
        <w:t xml:space="preserve"> </w:t>
      </w:r>
      <w:proofErr w:type="spellStart"/>
      <w:r>
        <w:rPr>
          <w:rFonts w:ascii="Liberation Serif" w:hAnsi="Liberation Serif"/>
          <w:sz w:val="32"/>
          <w:szCs w:val="32"/>
        </w:rPr>
        <w:t>Fund</w:t>
      </w:r>
      <w:proofErr w:type="spellEnd"/>
      <w:r>
        <w:rPr>
          <w:rFonts w:ascii="Liberation Serif" w:hAnsi="Liberation Serif"/>
          <w:sz w:val="32"/>
          <w:szCs w:val="32"/>
        </w:rPr>
        <w:t xml:space="preserve"> </w:t>
      </w:r>
      <w:proofErr w:type="spellStart"/>
      <w:r>
        <w:rPr>
          <w:rFonts w:ascii="Liberation Serif" w:hAnsi="Liberation Serif"/>
          <w:sz w:val="32"/>
          <w:szCs w:val="32"/>
        </w:rPr>
        <w:t>for</w:t>
      </w:r>
      <w:proofErr w:type="spellEnd"/>
      <w:r>
        <w:rPr>
          <w:rFonts w:ascii="Liberation Serif" w:hAnsi="Liberation Serif"/>
          <w:sz w:val="32"/>
          <w:szCs w:val="32"/>
        </w:rPr>
        <w:t xml:space="preserve"> </w:t>
      </w:r>
      <w:proofErr w:type="spellStart"/>
      <w:r>
        <w:rPr>
          <w:rFonts w:ascii="Liberation Serif" w:hAnsi="Liberation Serif"/>
          <w:sz w:val="32"/>
          <w:szCs w:val="32"/>
        </w:rPr>
        <w:t>the</w:t>
      </w:r>
      <w:proofErr w:type="spellEnd"/>
      <w:r>
        <w:rPr>
          <w:rFonts w:ascii="Liberation Serif" w:hAnsi="Liberation Serif"/>
          <w:sz w:val="32"/>
          <w:szCs w:val="32"/>
        </w:rPr>
        <w:t xml:space="preserve"> </w:t>
      </w:r>
      <w:proofErr w:type="spellStart"/>
      <w:r>
        <w:rPr>
          <w:rFonts w:ascii="Liberation Serif" w:hAnsi="Liberation Serif"/>
          <w:sz w:val="32"/>
          <w:szCs w:val="32"/>
        </w:rPr>
        <w:t>Environment</w:t>
      </w:r>
      <w:proofErr w:type="spellEnd"/>
      <w:r>
        <w:rPr>
          <w:rFonts w:ascii="Liberation Serif" w:hAnsi="Liberation Serif"/>
          <w:sz w:val="32"/>
          <w:szCs w:val="32"/>
        </w:rPr>
        <w:t xml:space="preserve"> (</w:t>
      </w:r>
      <w:proofErr w:type="spellStart"/>
      <w:r>
        <w:rPr>
          <w:rFonts w:ascii="Liberation Serif" w:hAnsi="Liberation Serif"/>
          <w:sz w:val="32"/>
          <w:szCs w:val="32"/>
        </w:rPr>
        <w:t>Fondo</w:t>
      </w:r>
      <w:proofErr w:type="spellEnd"/>
      <w:r>
        <w:rPr>
          <w:rFonts w:ascii="Liberation Serif" w:hAnsi="Liberation Serif"/>
          <w:sz w:val="32"/>
          <w:szCs w:val="32"/>
        </w:rPr>
        <w:t xml:space="preserve"> </w:t>
      </w:r>
      <w:proofErr w:type="spellStart"/>
      <w:r>
        <w:rPr>
          <w:rFonts w:ascii="Liberation Serif" w:hAnsi="Liberation Serif"/>
          <w:sz w:val="32"/>
          <w:szCs w:val="32"/>
        </w:rPr>
        <w:t>Italiano</w:t>
      </w:r>
      <w:proofErr w:type="spellEnd"/>
      <w:r>
        <w:rPr>
          <w:rFonts w:ascii="Liberation Serif" w:hAnsi="Liberation Serif"/>
          <w:sz w:val="32"/>
          <w:szCs w:val="32"/>
        </w:rPr>
        <w:t xml:space="preserve"> per </w:t>
      </w:r>
      <w:proofErr w:type="spellStart"/>
      <w:r>
        <w:rPr>
          <w:rFonts w:ascii="Liberation Serif" w:hAnsi="Liberation Serif"/>
          <w:sz w:val="32"/>
          <w:szCs w:val="32"/>
        </w:rPr>
        <w:t>I’Ambiente</w:t>
      </w:r>
      <w:proofErr w:type="spellEnd"/>
      <w:r>
        <w:rPr>
          <w:rFonts w:ascii="Liberation Serif" w:hAnsi="Liberation Serif"/>
          <w:sz w:val="32"/>
          <w:szCs w:val="32"/>
        </w:rPr>
        <w:t>) merupakan murni sebuah kebetulan. Kami meminta maaf kepada orang-orang yang bersangkutan.</w:t>
      </w:r>
      <w:r>
        <w:rPr>
          <w:rFonts w:ascii="Liberation Serif" w:hAnsi="Liberation Serif"/>
          <w:sz w:val="32"/>
          <w:szCs w:val="32"/>
        </w:rPr>
        <w:br w:type="page"/>
      </w:r>
    </w:p>
    <w:p w14:paraId="2D76E876" w14:textId="34495F23" w:rsidR="00FD21EC" w:rsidRDefault="00702D01">
      <w:pPr>
        <w:jc w:val="both"/>
        <w:rPr>
          <w:rFonts w:ascii="Liberation Serif" w:hAnsi="Liberation Serif"/>
          <w:sz w:val="32"/>
          <w:szCs w:val="32"/>
        </w:rPr>
      </w:pPr>
      <w:r>
        <w:rPr>
          <w:rFonts w:ascii="Liberation Serif" w:hAnsi="Liberation Serif"/>
          <w:noProof/>
          <w:sz w:val="32"/>
          <w:szCs w:val="32"/>
        </w:rPr>
        <w:lastRenderedPageBreak/>
        <w:drawing>
          <wp:anchor distT="0" distB="0" distL="114300" distR="114300" simplePos="0" relativeHeight="251660288" behindDoc="1" locked="0" layoutInCell="1" allowOverlap="1" wp14:anchorId="7DD3A3A5" wp14:editId="55DB1ED8">
            <wp:simplePos x="0" y="0"/>
            <wp:positionH relativeFrom="page">
              <wp:align>right</wp:align>
            </wp:positionH>
            <wp:positionV relativeFrom="paragraph">
              <wp:posOffset>-914400</wp:posOffset>
            </wp:positionV>
            <wp:extent cx="7559019" cy="10692000"/>
            <wp:effectExtent l="0" t="0" r="4445" b="0"/>
            <wp:wrapNone/>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19" cy="10692000"/>
                    </a:xfrm>
                    <a:prstGeom prst="rect">
                      <a:avLst/>
                    </a:prstGeom>
                  </pic:spPr>
                </pic:pic>
              </a:graphicData>
            </a:graphic>
            <wp14:sizeRelH relativeFrom="page">
              <wp14:pctWidth>0</wp14:pctWidth>
            </wp14:sizeRelH>
            <wp14:sizeRelV relativeFrom="page">
              <wp14:pctHeight>0</wp14:pctHeight>
            </wp14:sizeRelV>
          </wp:anchor>
        </w:drawing>
      </w:r>
    </w:p>
    <w:sectPr w:rsidR="00FD21E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5212" w14:textId="77777777" w:rsidR="00645814" w:rsidRDefault="00645814">
      <w:pPr>
        <w:spacing w:after="0" w:line="240" w:lineRule="auto"/>
      </w:pPr>
      <w:r>
        <w:separator/>
      </w:r>
    </w:p>
  </w:endnote>
  <w:endnote w:type="continuationSeparator" w:id="0">
    <w:p w14:paraId="6941CDBB" w14:textId="77777777" w:rsidR="00645814" w:rsidRDefault="0064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898136"/>
      <w:docPartObj>
        <w:docPartGallery w:val="Page Numbers (Bottom of Page)"/>
        <w:docPartUnique/>
      </w:docPartObj>
    </w:sdtPr>
    <w:sdtEndPr/>
    <w:sdtContent>
      <w:p w14:paraId="62A02452" w14:textId="353EC7DC" w:rsidR="00FD21EC" w:rsidRDefault="001A6FC4">
        <w:pPr>
          <w:pStyle w:val="Footer"/>
          <w:jc w:val="center"/>
        </w:pPr>
        <w:r>
          <w:fldChar w:fldCharType="begin"/>
        </w:r>
        <w:r>
          <w:instrText>PAGE   \* MERGEFORMAT</w:instrText>
        </w:r>
        <w:r>
          <w:fldChar w:fldCharType="separate"/>
        </w:r>
        <w:r>
          <w:t>2</w:t>
        </w:r>
        <w:r>
          <w:fldChar w:fldCharType="end"/>
        </w:r>
      </w:p>
    </w:sdtContent>
  </w:sdt>
  <w:p w14:paraId="3513BEE9" w14:textId="77777777" w:rsidR="00FD21EC" w:rsidRDefault="00FD2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DBFD" w14:textId="77777777" w:rsidR="00645814" w:rsidRDefault="00645814">
      <w:pPr>
        <w:spacing w:after="0" w:line="240" w:lineRule="auto"/>
      </w:pPr>
      <w:r>
        <w:separator/>
      </w:r>
    </w:p>
  </w:footnote>
  <w:footnote w:type="continuationSeparator" w:id="0">
    <w:p w14:paraId="7D65FBDB" w14:textId="77777777" w:rsidR="00645814" w:rsidRDefault="00645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6809"/>
    <w:multiLevelType w:val="hybridMultilevel"/>
    <w:tmpl w:val="8FF88232"/>
    <w:lvl w:ilvl="0" w:tplc="301AD20A">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CBC755D"/>
    <w:multiLevelType w:val="hybridMultilevel"/>
    <w:tmpl w:val="B91C05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C"/>
    <w:rsid w:val="001A6FC4"/>
    <w:rsid w:val="00403ED7"/>
    <w:rsid w:val="005603F6"/>
    <w:rsid w:val="00645814"/>
    <w:rsid w:val="00702D01"/>
    <w:rsid w:val="0081291E"/>
    <w:rsid w:val="00FD21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F397"/>
  <w15:chartTrackingRefBased/>
  <w15:docId w15:val="{A1232CFF-7641-4DE1-BD6E-8DD70DE4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pPr>
      <w:ind w:left="720"/>
      <w:contextualSpacing/>
    </w:pPr>
  </w:style>
  <w:style w:type="paragraph" w:styleId="Header">
    <w:name w:val="header"/>
    <w:aliases w:val="Header KAR"/>
    <w:basedOn w:val="Normal"/>
    <w:link w:val="HeaderKAR1"/>
    <w:uiPriority w:val="99"/>
    <w:unhideWhenUsed/>
    <w:pPr>
      <w:tabs>
        <w:tab w:val="center" w:pos="4513"/>
        <w:tab w:val="right" w:pos="9026"/>
      </w:tabs>
      <w:spacing w:after="0" w:line="240" w:lineRule="auto"/>
    </w:pPr>
  </w:style>
  <w:style w:type="character" w:customStyle="1" w:styleId="HeaderKAR1">
    <w:name w:val="Header KAR1"/>
    <w:aliases w:val="Header KAR KAR"/>
    <w:basedOn w:val="FontParagrafDefault"/>
    <w:link w:val="Header"/>
    <w:uiPriority w:val="99"/>
  </w:style>
  <w:style w:type="paragraph" w:styleId="Footer">
    <w:name w:val="footer"/>
    <w:aliases w:val="Footer KAR"/>
    <w:basedOn w:val="Normal"/>
    <w:link w:val="FooterKAR1"/>
    <w:uiPriority w:val="99"/>
    <w:unhideWhenUsed/>
    <w:pPr>
      <w:tabs>
        <w:tab w:val="center" w:pos="4513"/>
        <w:tab w:val="right" w:pos="9026"/>
      </w:tabs>
      <w:spacing w:after="0" w:line="240" w:lineRule="auto"/>
    </w:pPr>
  </w:style>
  <w:style w:type="character" w:customStyle="1" w:styleId="FooterKAR1">
    <w:name w:val="Footer KAR1"/>
    <w:aliases w:val="Footer KAR KAR"/>
    <w:basedOn w:val="FontParagrafDefaul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 058</dc:creator>
  <cp:lastModifiedBy>ideapad 058</cp:lastModifiedBy>
  <cp:revision>2</cp:revision>
  <dcterms:created xsi:type="dcterms:W3CDTF">2025-07-16T07:45:00Z</dcterms:created>
  <dcterms:modified xsi:type="dcterms:W3CDTF">2025-07-16T07:45:00Z</dcterms:modified>
</cp:coreProperties>
</file>